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0C2D5004" w:rsidR="00B16FB9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="00677E54">
        <w:rPr>
          <w:rFonts w:ascii="Arial" w:eastAsia="Calibri" w:hAnsi="Arial" w:cs="Arial"/>
          <w:b/>
          <w:sz w:val="24"/>
          <w:szCs w:val="24"/>
          <w:lang w:val="es-HN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 w:rsidR="007136FE">
        <w:rPr>
          <w:rFonts w:ascii="Arial" w:eastAsia="Calibri" w:hAnsi="Arial" w:cs="Arial"/>
          <w:b/>
          <w:sz w:val="24"/>
          <w:szCs w:val="24"/>
          <w:lang w:val="es-HN"/>
        </w:rPr>
        <w:t>CARTAS AL EDITOR</w:t>
      </w:r>
    </w:p>
    <w:p w14:paraId="4C18A638" w14:textId="68C819FB" w:rsidR="00B97483" w:rsidRPr="00B97483" w:rsidRDefault="009A18A7" w:rsidP="009A18A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9A18A7">
        <w:rPr>
          <w:rFonts w:ascii="Arial" w:eastAsia="Calibri" w:hAnsi="Arial" w:cs="Arial"/>
          <w:bCs/>
          <w:sz w:val="24"/>
          <w:szCs w:val="24"/>
          <w:lang w:val="es-US"/>
        </w:rPr>
        <w:t>Plantea un tema de interés científico de actualidad o bien una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9A18A7">
        <w:rPr>
          <w:rFonts w:ascii="Arial" w:eastAsia="Calibri" w:hAnsi="Arial" w:cs="Arial"/>
          <w:bCs/>
          <w:sz w:val="24"/>
          <w:szCs w:val="24"/>
          <w:lang w:val="es-US"/>
        </w:rPr>
        <w:t>aclaración, aportación o discusión sobre alguno de los artículos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9A18A7">
        <w:rPr>
          <w:rFonts w:ascii="Arial" w:eastAsia="Calibri" w:hAnsi="Arial" w:cs="Arial"/>
          <w:bCs/>
          <w:sz w:val="24"/>
          <w:szCs w:val="24"/>
          <w:lang w:val="es-US"/>
        </w:rPr>
        <w:t>publicados. El Consejo Editorial se reserva el derecho de editar</w:t>
      </w:r>
      <w:r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9A18A7">
        <w:rPr>
          <w:rFonts w:ascii="Arial" w:eastAsia="Calibri" w:hAnsi="Arial" w:cs="Arial"/>
          <w:bCs/>
          <w:sz w:val="24"/>
          <w:szCs w:val="24"/>
          <w:lang w:val="es-US"/>
        </w:rPr>
        <w:t>su contenido. Se procurará que las partes involucradas sean informadas</w:t>
      </w:r>
      <w:r w:rsidR="00027269">
        <w:rPr>
          <w:rFonts w:ascii="Arial" w:eastAsia="Calibri" w:hAnsi="Arial" w:cs="Arial"/>
          <w:bCs/>
          <w:sz w:val="24"/>
          <w:szCs w:val="24"/>
          <w:lang w:val="es-US"/>
        </w:rPr>
        <w:t xml:space="preserve"> </w:t>
      </w:r>
      <w:r w:rsidRPr="009A18A7">
        <w:rPr>
          <w:rFonts w:ascii="Arial" w:eastAsia="Calibri" w:hAnsi="Arial" w:cs="Arial"/>
          <w:bCs/>
          <w:sz w:val="24"/>
          <w:szCs w:val="24"/>
          <w:lang w:val="es-US"/>
        </w:rPr>
        <w:t>y puedan hacer consideraciones a través de otra carta</w:t>
      </w:r>
      <w:r w:rsidR="00027269">
        <w:rPr>
          <w:rFonts w:ascii="Arial" w:eastAsia="Calibri" w:hAnsi="Arial" w:cs="Arial"/>
          <w:bCs/>
          <w:sz w:val="24"/>
          <w:szCs w:val="24"/>
          <w:lang w:val="es-US"/>
        </w:rPr>
        <w:t>.</w:t>
      </w:r>
    </w:p>
    <w:p w14:paraId="6F050980" w14:textId="77777777" w:rsidR="001413DE" w:rsidRDefault="001413DE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14A8A1DE" w14:textId="17C4ABF1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A320B0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0A75B00B" w:rsidR="008718C8" w:rsidRDefault="00677E54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0CFB954E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  <w:r w:rsidR="008216F7"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296351E6" w:rsidR="008718C8" w:rsidRPr="00C9420F" w:rsidRDefault="00677E54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1679F2A8" w14:textId="77777777" w:rsidR="001413DE" w:rsidRDefault="001413DE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759D542E" w:rsidR="00CA51CC" w:rsidRPr="00CA51CC" w:rsidRDefault="00CA51CC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t>AUTORES Y AFILIACIONES</w:t>
      </w:r>
    </w:p>
    <w:p w14:paraId="2A5746F2" w14:textId="38FFE544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9145A9">
        <w:rPr>
          <w:rFonts w:ascii="Arial" w:eastAsia="Calibri" w:hAnsi="Arial" w:cs="Arial"/>
          <w:bCs/>
          <w:sz w:val="24"/>
          <w:szCs w:val="24"/>
          <w:lang w:val="es-HN"/>
        </w:rPr>
        <w:t>: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lastRenderedPageBreak/>
        <w:t>- Nombre completo (tal como lo ha utilizado o ha planeado utilizar en todas sus publicaciones científicas.  Debe ser consistente para que sea trazable).</w:t>
      </w:r>
    </w:p>
    <w:p w14:paraId="713B11D3" w14:textId="2B1E6F33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4C0B3A6B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9145A9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4FF8B955" w:rsidR="00127031" w:rsidRPr="00DC5641" w:rsidRDefault="00127031" w:rsidP="005B2D7D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Revisar la Declaración de Interés (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Disclosure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Interest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,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February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2021) del International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Committee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Medical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Journal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Editors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(ICJME, </w:t>
      </w:r>
      <w:hyperlink r:id="rId11" w:history="1">
        <w:r w:rsidR="00B8143D" w:rsidRPr="00DC5641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https://www.icmje.org/</w:t>
        </w:r>
      </w:hyperlink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).</w:t>
      </w:r>
    </w:p>
    <w:p w14:paraId="03C5CDC3" w14:textId="77777777" w:rsidR="00B8143D" w:rsidRPr="00DC5641" w:rsidRDefault="00B8143D" w:rsidP="00127031">
      <w:pPr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</w:p>
    <w:p w14:paraId="2782B5FB" w14:textId="607E3AC1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65A0F566" w14:textId="4B8679DE" w:rsidR="005F5137" w:rsidRDefault="005F5137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9145A9">
        <w:rPr>
          <w:rFonts w:ascii="Arial" w:eastAsia="Calibri" w:hAnsi="Arial" w:cs="Arial"/>
          <w:bCs/>
          <w:sz w:val="24"/>
          <w:szCs w:val="24"/>
          <w:lang w:val="es-US"/>
        </w:rPr>
        <w:t>Ningun</w:t>
      </w:r>
      <w:r w:rsidR="005B2D7D">
        <w:rPr>
          <w:rFonts w:ascii="Arial" w:eastAsia="Calibri" w:hAnsi="Arial" w:cs="Arial"/>
          <w:bCs/>
          <w:sz w:val="24"/>
          <w:szCs w:val="24"/>
          <w:lang w:val="es-US"/>
        </w:rPr>
        <w:t>a</w:t>
      </w:r>
      <w:r w:rsidRPr="009145A9">
        <w:rPr>
          <w:rFonts w:ascii="Arial" w:eastAsia="Calibri" w:hAnsi="Arial" w:cs="Arial"/>
          <w:bCs/>
          <w:sz w:val="24"/>
          <w:szCs w:val="24"/>
          <w:lang w:val="es-US"/>
        </w:rPr>
        <w:t>.</w:t>
      </w: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  </w:t>
      </w:r>
    </w:p>
    <w:p w14:paraId="79F55142" w14:textId="77777777" w:rsidR="00A37E3F" w:rsidRPr="00A37E3F" w:rsidRDefault="00A37E3F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77777777" w:rsidR="002055D3" w:rsidRP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70815D40" w14:textId="3A8E2E5E" w:rsidR="009A2AF1" w:rsidRPr="00967FB8" w:rsidRDefault="008E306A" w:rsidP="00967FB8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  <w:r w:rsidR="00677E54"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bookmarkStart w:id="0" w:name="_GoBack"/>
      <w:bookmarkEnd w:id="0"/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446C87BA" w14:textId="555ECCE7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</w:t>
      </w:r>
      <w:r w:rsidR="00987DCA">
        <w:rPr>
          <w:rFonts w:ascii="Arial" w:hAnsi="Arial" w:cs="Arial"/>
          <w:sz w:val="24"/>
          <w:szCs w:val="24"/>
          <w:lang w:val="es-ES"/>
        </w:rPr>
        <w:t>e la carta</w:t>
      </w:r>
      <w:r w:rsidRPr="008718C8">
        <w:rPr>
          <w:rFonts w:ascii="Arial" w:hAnsi="Arial" w:cs="Arial"/>
          <w:sz w:val="24"/>
          <w:szCs w:val="24"/>
          <w:lang w:val="es-ES"/>
        </w:rPr>
        <w:t>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 xml:space="preserve">áximo </w:t>
      </w:r>
      <w:r w:rsidR="003802A1">
        <w:rPr>
          <w:rFonts w:ascii="Arial" w:hAnsi="Arial" w:cs="Arial"/>
          <w:sz w:val="24"/>
          <w:szCs w:val="24"/>
          <w:lang w:val="es-ES"/>
        </w:rPr>
        <w:t>3</w:t>
      </w:r>
      <w:r w:rsidR="00595DBA" w:rsidRPr="008718C8">
        <w:rPr>
          <w:rFonts w:ascii="Arial" w:hAnsi="Arial" w:cs="Arial"/>
          <w:sz w:val="24"/>
          <w:szCs w:val="24"/>
          <w:lang w:val="es-ES"/>
        </w:rPr>
        <w:t>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bibliografía, cuadros y figuras).</w:t>
      </w:r>
    </w:p>
    <w:p w14:paraId="3F64DE94" w14:textId="65CCF71B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B95AD0">
        <w:rPr>
          <w:rFonts w:ascii="Arial" w:hAnsi="Arial" w:cs="Arial"/>
          <w:sz w:val="24"/>
          <w:szCs w:val="24"/>
          <w:lang w:val="es-ES"/>
        </w:rPr>
        <w:t>2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entre ambos)</w:t>
      </w:r>
      <w:r w:rsidR="009145A9">
        <w:rPr>
          <w:rFonts w:ascii="Arial" w:hAnsi="Arial" w:cs="Arial"/>
          <w:sz w:val="24"/>
          <w:szCs w:val="24"/>
          <w:lang w:val="es-ES"/>
        </w:rPr>
        <w:t>.</w:t>
      </w:r>
    </w:p>
    <w:p w14:paraId="6CD6889A" w14:textId="54B3DA8F" w:rsidR="00C62855" w:rsidRPr="00E318A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B95AD0">
        <w:rPr>
          <w:rFonts w:ascii="Arial" w:hAnsi="Arial" w:cs="Arial"/>
          <w:sz w:val="24"/>
          <w:szCs w:val="24"/>
          <w:lang w:val="es-ES"/>
        </w:rPr>
        <w:t>3</w:t>
      </w:r>
      <w:r w:rsidR="00816F4B">
        <w:rPr>
          <w:rFonts w:ascii="Arial" w:hAnsi="Arial" w:cs="Arial"/>
          <w:sz w:val="24"/>
          <w:szCs w:val="24"/>
          <w:lang w:val="es-ES"/>
        </w:rPr>
        <w:t>-</w:t>
      </w:r>
      <w:r w:rsidR="00D65416">
        <w:rPr>
          <w:rFonts w:ascii="Arial" w:hAnsi="Arial" w:cs="Arial"/>
          <w:sz w:val="24"/>
          <w:szCs w:val="24"/>
          <w:lang w:val="es-ES"/>
        </w:rPr>
        <w:t>5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  <w:r w:rsidR="009145A9">
        <w:rPr>
          <w:rFonts w:ascii="Arial" w:hAnsi="Arial" w:cs="Arial"/>
          <w:sz w:val="24"/>
          <w:szCs w:val="24"/>
          <w:lang w:val="es-ES"/>
        </w:rPr>
        <w:t>.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734DE5" w14:textId="77777777" w:rsidR="00D65416" w:rsidRDefault="00CC0389" w:rsidP="0067305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DESARROLLO DE</w:t>
      </w:r>
      <w:r w:rsidR="00D6541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L</w:t>
      </w:r>
      <w:r w:rsidR="00D65416">
        <w:rPr>
          <w:rFonts w:ascii="Arial" w:hAnsi="Arial" w:cs="Arial"/>
          <w:b/>
          <w:sz w:val="24"/>
          <w:szCs w:val="24"/>
          <w:lang w:val="es-ES"/>
        </w:rPr>
        <w:t>A CARTA</w:t>
      </w:r>
    </w:p>
    <w:p w14:paraId="5617BAA6" w14:textId="0065E79E" w:rsidR="00A7707B" w:rsidRDefault="00673058" w:rsidP="0067305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73058">
        <w:rPr>
          <w:rFonts w:ascii="Arial" w:hAnsi="Arial" w:cs="Arial"/>
          <w:sz w:val="24"/>
          <w:szCs w:val="24"/>
          <w:lang w:val="es-ES"/>
        </w:rPr>
        <w:t xml:space="preserve">La redacción de este apartado debe ser clara y fluida, </w:t>
      </w:r>
      <w:r w:rsidR="00CF15D4">
        <w:rPr>
          <w:rFonts w:ascii="Arial" w:hAnsi="Arial" w:cs="Arial"/>
          <w:sz w:val="24"/>
          <w:szCs w:val="24"/>
          <w:lang w:val="es-ES"/>
        </w:rPr>
        <w:t xml:space="preserve">en forma narrativa, </w:t>
      </w:r>
      <w:r w:rsidRPr="00673058">
        <w:rPr>
          <w:rFonts w:ascii="Arial" w:hAnsi="Arial" w:cs="Arial"/>
          <w:sz w:val="24"/>
          <w:szCs w:val="24"/>
          <w:lang w:val="es-ES"/>
        </w:rPr>
        <w:t>debe seguir un orden lógico del tema que se desarrolle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18721AD0" w14:textId="1B57456D" w:rsidR="008E306A" w:rsidRPr="0060330F" w:rsidRDefault="00CC0F5B" w:rsidP="0060330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>Se debe describir la contribución de cada uno de los autores al desarrollo de</w:t>
      </w:r>
      <w:r w:rsidR="00E22068">
        <w:rPr>
          <w:rFonts w:ascii="Arial" w:eastAsia="Calibri" w:hAnsi="Arial" w:cs="Arial"/>
          <w:sz w:val="24"/>
          <w:szCs w:val="24"/>
          <w:lang w:val="es-US"/>
        </w:rPr>
        <w:t xml:space="preserve"> la carta</w:t>
      </w: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y de acuerdo con los cuatro criterios de autoría (ver Instrucciones para Autores</w:t>
      </w:r>
      <w:r w:rsidR="00967FB8">
        <w:rPr>
          <w:rFonts w:ascii="Arial" w:eastAsia="Calibri" w:hAnsi="Arial" w:cs="Arial"/>
          <w:sz w:val="24"/>
          <w:szCs w:val="24"/>
          <w:lang w:val="es-US"/>
        </w:rPr>
        <w:t xml:space="preserve"> </w:t>
      </w: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, </w:t>
      </w:r>
      <w:hyperlink r:id="rId12" w:history="1">
        <w:r w:rsidR="001C5E16" w:rsidRPr="002D2A7A">
          <w:rPr>
            <w:rStyle w:val="Hipervnculo"/>
            <w:rFonts w:ascii="Arial" w:eastAsia="Calibri" w:hAnsi="Arial" w:cs="Arial"/>
            <w:sz w:val="24"/>
            <w:szCs w:val="24"/>
            <w:lang w:val="es-US"/>
          </w:rPr>
          <w:t>http://credit.niso.org/</w:t>
        </w:r>
      </w:hyperlink>
      <w:r w:rsidRPr="00CC0F5B">
        <w:rPr>
          <w:rFonts w:ascii="Arial" w:eastAsia="Calibri" w:hAnsi="Arial" w:cs="Arial"/>
          <w:sz w:val="24"/>
          <w:szCs w:val="24"/>
          <w:lang w:val="es-US"/>
        </w:rPr>
        <w:t>).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2BF8C9B0" w:rsidR="004B4D71" w:rsidRPr="004B4D71" w:rsidRDefault="004B4D71" w:rsidP="00423B1A">
      <w:pPr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15E839A6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9145A9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760E3624" w14:textId="77777777" w:rsidR="00736166" w:rsidRDefault="00736166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 xml:space="preserve">Las referencias deben ser citadas sin paréntesis y en superíndice, colocadas por orden de aparición en el texto. El 75% de las referencias deben ser de los últimos 5 años.  </w:t>
      </w:r>
      <w:r w:rsidRPr="004B4D71">
        <w:rPr>
          <w:rFonts w:ascii="Arial" w:eastAsia="Calibri" w:hAnsi="Arial" w:cs="Arial"/>
          <w:sz w:val="24"/>
          <w:szCs w:val="24"/>
          <w:lang w:val="es-US"/>
        </w:rPr>
        <w:lastRenderedPageBreak/>
        <w:t>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D844AB9" w14:textId="08F8542C" w:rsidR="0060330F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1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p w14:paraId="39C1DEAC" w14:textId="77777777" w:rsidR="009145A9" w:rsidRPr="008718C8" w:rsidRDefault="009145A9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bookmarkEnd w:id="1"/>
    <w:p w14:paraId="28FD91CF" w14:textId="5C90C34B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0A87C37F" w14:textId="6A980725" w:rsidR="008718C8" w:rsidRPr="00967FB8" w:rsidRDefault="008718C8" w:rsidP="00967FB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2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2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</w:t>
      </w:r>
      <w:r w:rsidR="000E0BAD">
        <w:rPr>
          <w:rFonts w:ascii="Arial" w:hAnsi="Arial" w:cs="Arial"/>
          <w:sz w:val="24"/>
          <w:szCs w:val="24"/>
          <w:lang w:val="es-HN"/>
        </w:rPr>
        <w:t>.</w:t>
      </w: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3"/>
      <w:footerReference w:type="even" r:id="rId14"/>
      <w:footerReference w:type="defaul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F1709" w14:textId="77777777" w:rsidR="00A320B0" w:rsidRDefault="00A320B0" w:rsidP="00737299">
      <w:pPr>
        <w:spacing w:after="0" w:line="240" w:lineRule="auto"/>
      </w:pPr>
      <w:r>
        <w:separator/>
      </w:r>
    </w:p>
  </w:endnote>
  <w:endnote w:type="continuationSeparator" w:id="0">
    <w:p w14:paraId="4FA0568A" w14:textId="77777777" w:rsidR="00A320B0" w:rsidRDefault="00A320B0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232E89B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7E5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8617" w14:textId="77777777" w:rsidR="00A320B0" w:rsidRDefault="00A320B0" w:rsidP="00737299">
      <w:pPr>
        <w:spacing w:after="0" w:line="240" w:lineRule="auto"/>
      </w:pPr>
      <w:r>
        <w:separator/>
      </w:r>
    </w:p>
  </w:footnote>
  <w:footnote w:type="continuationSeparator" w:id="0">
    <w:p w14:paraId="20939B0F" w14:textId="77777777" w:rsidR="00A320B0" w:rsidRDefault="00A320B0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5B2D7D" w:rsidRDefault="00A320B0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2" w:history="1">
      <w:r w:rsidR="00EC3539" w:rsidRPr="005B2D7D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https://revistamedicahondurena.hn/</w:t>
      </w:r>
    </w:hyperlink>
    <w:r w:rsidR="00EC3539" w:rsidRPr="005B2D7D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1AAB2EC8" w14:textId="77777777" w:rsidR="00EC3539" w:rsidRPr="005B2D7D" w:rsidRDefault="00A320B0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EC3539" w:rsidRPr="005B2D7D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https://lilacs.bvsalud.org/es/revistas-lilacs/revistas-indexadas-en-lilacs/</w:t>
      </w:r>
    </w:hyperlink>
    <w:r w:rsidR="00EC3539" w:rsidRPr="005B2D7D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342E6162" w14:textId="77777777" w:rsidR="00EC3539" w:rsidRPr="005B2D7D" w:rsidRDefault="00A320B0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EC3539" w:rsidRPr="005B2D7D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http://www.bvs.hn/RMH</w:t>
      </w:r>
    </w:hyperlink>
  </w:p>
  <w:p w14:paraId="725AC550" w14:textId="77777777" w:rsidR="00EC3539" w:rsidRPr="005B2D7D" w:rsidRDefault="00A320B0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EC3539" w:rsidRPr="005B2D7D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https://www.camjol.info/index.php/RMH</w:t>
      </w:r>
    </w:hyperlink>
  </w:p>
  <w:p w14:paraId="7FB94E90" w14:textId="4DF83703" w:rsidR="004E4C28" w:rsidRPr="005B2D7D" w:rsidRDefault="00A320B0" w:rsidP="00EC3539">
    <w:pPr>
      <w:pStyle w:val="Encabezado"/>
      <w:rPr>
        <w:lang w:val="es-HN"/>
      </w:rPr>
    </w:pPr>
    <w:hyperlink r:id="rId6" w:history="1">
      <w:r w:rsidR="00EC3539" w:rsidRPr="005B2D7D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http://portal.amelica.org/revista.oa?id=470</w:t>
      </w:r>
    </w:hyperlink>
  </w:p>
  <w:p w14:paraId="46635318" w14:textId="6B77AADD" w:rsidR="008E306A" w:rsidRPr="005B2D7D" w:rsidRDefault="008E306A" w:rsidP="00EC3539">
    <w:pPr>
      <w:pStyle w:val="Encabezado"/>
      <w:rPr>
        <w:lang w:val="es-HN"/>
      </w:rPr>
    </w:pPr>
  </w:p>
  <w:p w14:paraId="68E2D6BF" w14:textId="77777777" w:rsidR="008E306A" w:rsidRPr="005B2D7D" w:rsidRDefault="008E306A" w:rsidP="00EC3539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27269"/>
    <w:rsid w:val="0003207C"/>
    <w:rsid w:val="0005493E"/>
    <w:rsid w:val="00056F41"/>
    <w:rsid w:val="00060FC6"/>
    <w:rsid w:val="00080C35"/>
    <w:rsid w:val="00086265"/>
    <w:rsid w:val="000A4A73"/>
    <w:rsid w:val="000B26C3"/>
    <w:rsid w:val="000B3029"/>
    <w:rsid w:val="000C07BA"/>
    <w:rsid w:val="000C483B"/>
    <w:rsid w:val="000D0CB6"/>
    <w:rsid w:val="000D3D80"/>
    <w:rsid w:val="000E0BAD"/>
    <w:rsid w:val="000F049C"/>
    <w:rsid w:val="000F33AF"/>
    <w:rsid w:val="000F427D"/>
    <w:rsid w:val="001065F4"/>
    <w:rsid w:val="001215CE"/>
    <w:rsid w:val="00127031"/>
    <w:rsid w:val="00130D5D"/>
    <w:rsid w:val="001413DE"/>
    <w:rsid w:val="00147A7E"/>
    <w:rsid w:val="001666C0"/>
    <w:rsid w:val="001A31BF"/>
    <w:rsid w:val="001C44A2"/>
    <w:rsid w:val="001C5E16"/>
    <w:rsid w:val="001E4807"/>
    <w:rsid w:val="001E55B0"/>
    <w:rsid w:val="00200BA0"/>
    <w:rsid w:val="00201667"/>
    <w:rsid w:val="002055D3"/>
    <w:rsid w:val="002070E6"/>
    <w:rsid w:val="002152B4"/>
    <w:rsid w:val="00215FCA"/>
    <w:rsid w:val="002225D5"/>
    <w:rsid w:val="00231751"/>
    <w:rsid w:val="002400AE"/>
    <w:rsid w:val="00240868"/>
    <w:rsid w:val="00266969"/>
    <w:rsid w:val="0027054F"/>
    <w:rsid w:val="002707F1"/>
    <w:rsid w:val="0027597B"/>
    <w:rsid w:val="00280A2B"/>
    <w:rsid w:val="002837D7"/>
    <w:rsid w:val="002917EA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1FC9"/>
    <w:rsid w:val="00314955"/>
    <w:rsid w:val="0032786C"/>
    <w:rsid w:val="003802A1"/>
    <w:rsid w:val="003808EB"/>
    <w:rsid w:val="00382D1F"/>
    <w:rsid w:val="00385B04"/>
    <w:rsid w:val="0039158B"/>
    <w:rsid w:val="003957FF"/>
    <w:rsid w:val="00396225"/>
    <w:rsid w:val="003A06B1"/>
    <w:rsid w:val="003A59A8"/>
    <w:rsid w:val="003A65EA"/>
    <w:rsid w:val="003B783D"/>
    <w:rsid w:val="003D12A3"/>
    <w:rsid w:val="003D60BB"/>
    <w:rsid w:val="003F2128"/>
    <w:rsid w:val="003F53AB"/>
    <w:rsid w:val="00404E5D"/>
    <w:rsid w:val="00407AE0"/>
    <w:rsid w:val="00423B1A"/>
    <w:rsid w:val="004611A7"/>
    <w:rsid w:val="00470F8F"/>
    <w:rsid w:val="004741B5"/>
    <w:rsid w:val="0048010D"/>
    <w:rsid w:val="004B4642"/>
    <w:rsid w:val="004B4D71"/>
    <w:rsid w:val="004C3F23"/>
    <w:rsid w:val="004D58A2"/>
    <w:rsid w:val="004E2962"/>
    <w:rsid w:val="004E4C28"/>
    <w:rsid w:val="004F437F"/>
    <w:rsid w:val="004F5EC5"/>
    <w:rsid w:val="004F6591"/>
    <w:rsid w:val="00502ED3"/>
    <w:rsid w:val="00506AEC"/>
    <w:rsid w:val="00507585"/>
    <w:rsid w:val="005332E1"/>
    <w:rsid w:val="00536CCD"/>
    <w:rsid w:val="00563278"/>
    <w:rsid w:val="00570108"/>
    <w:rsid w:val="00595DBA"/>
    <w:rsid w:val="005A2F73"/>
    <w:rsid w:val="005B1401"/>
    <w:rsid w:val="005B2D7D"/>
    <w:rsid w:val="005C455F"/>
    <w:rsid w:val="005D4265"/>
    <w:rsid w:val="005E23D8"/>
    <w:rsid w:val="005E616C"/>
    <w:rsid w:val="005F5137"/>
    <w:rsid w:val="0060330F"/>
    <w:rsid w:val="00632141"/>
    <w:rsid w:val="00642112"/>
    <w:rsid w:val="00657EEA"/>
    <w:rsid w:val="006645F5"/>
    <w:rsid w:val="00673058"/>
    <w:rsid w:val="00677E54"/>
    <w:rsid w:val="00686D70"/>
    <w:rsid w:val="0069424F"/>
    <w:rsid w:val="006A4814"/>
    <w:rsid w:val="006A6BFE"/>
    <w:rsid w:val="006B31F6"/>
    <w:rsid w:val="006C34C0"/>
    <w:rsid w:val="006C60D6"/>
    <w:rsid w:val="006D3A2C"/>
    <w:rsid w:val="006D629C"/>
    <w:rsid w:val="006F00D4"/>
    <w:rsid w:val="006F3E7F"/>
    <w:rsid w:val="007136FE"/>
    <w:rsid w:val="00736166"/>
    <w:rsid w:val="00737299"/>
    <w:rsid w:val="00752A15"/>
    <w:rsid w:val="00777FB8"/>
    <w:rsid w:val="00784667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7E300C"/>
    <w:rsid w:val="00802CAF"/>
    <w:rsid w:val="00810CD0"/>
    <w:rsid w:val="008154D8"/>
    <w:rsid w:val="00816F4B"/>
    <w:rsid w:val="008216F7"/>
    <w:rsid w:val="00823C1D"/>
    <w:rsid w:val="00831FC7"/>
    <w:rsid w:val="008358CB"/>
    <w:rsid w:val="0084578C"/>
    <w:rsid w:val="0084720A"/>
    <w:rsid w:val="00860D00"/>
    <w:rsid w:val="008718C8"/>
    <w:rsid w:val="008910F9"/>
    <w:rsid w:val="0089676D"/>
    <w:rsid w:val="008B0B7D"/>
    <w:rsid w:val="008B281A"/>
    <w:rsid w:val="008B7AE5"/>
    <w:rsid w:val="008C30E2"/>
    <w:rsid w:val="008C6EA1"/>
    <w:rsid w:val="008C7DB4"/>
    <w:rsid w:val="008E00E2"/>
    <w:rsid w:val="008E0AF5"/>
    <w:rsid w:val="008E1440"/>
    <w:rsid w:val="008E306A"/>
    <w:rsid w:val="008E3451"/>
    <w:rsid w:val="00903E88"/>
    <w:rsid w:val="009145A9"/>
    <w:rsid w:val="00915C4E"/>
    <w:rsid w:val="00923332"/>
    <w:rsid w:val="00924C4D"/>
    <w:rsid w:val="00924C61"/>
    <w:rsid w:val="00930647"/>
    <w:rsid w:val="00943F38"/>
    <w:rsid w:val="00944551"/>
    <w:rsid w:val="00951366"/>
    <w:rsid w:val="009524B3"/>
    <w:rsid w:val="00960ADD"/>
    <w:rsid w:val="0096676B"/>
    <w:rsid w:val="00967FB8"/>
    <w:rsid w:val="00970B38"/>
    <w:rsid w:val="00972B54"/>
    <w:rsid w:val="00975CC3"/>
    <w:rsid w:val="00982766"/>
    <w:rsid w:val="00987DCA"/>
    <w:rsid w:val="009A18A7"/>
    <w:rsid w:val="009A2AF1"/>
    <w:rsid w:val="009B1400"/>
    <w:rsid w:val="009B5BDA"/>
    <w:rsid w:val="009C1D1F"/>
    <w:rsid w:val="009D19D2"/>
    <w:rsid w:val="009D1DD4"/>
    <w:rsid w:val="009D7849"/>
    <w:rsid w:val="009E72AB"/>
    <w:rsid w:val="009F2FBE"/>
    <w:rsid w:val="009F4644"/>
    <w:rsid w:val="00A22529"/>
    <w:rsid w:val="00A27F7C"/>
    <w:rsid w:val="00A320B0"/>
    <w:rsid w:val="00A37AB5"/>
    <w:rsid w:val="00A37E3F"/>
    <w:rsid w:val="00A476B0"/>
    <w:rsid w:val="00A55D64"/>
    <w:rsid w:val="00A711DC"/>
    <w:rsid w:val="00A7707B"/>
    <w:rsid w:val="00A81DAE"/>
    <w:rsid w:val="00A972C9"/>
    <w:rsid w:val="00AA1A57"/>
    <w:rsid w:val="00AA5A03"/>
    <w:rsid w:val="00AB4064"/>
    <w:rsid w:val="00AC2F68"/>
    <w:rsid w:val="00AC60A8"/>
    <w:rsid w:val="00AD1E67"/>
    <w:rsid w:val="00AF4AD2"/>
    <w:rsid w:val="00AF6AD1"/>
    <w:rsid w:val="00B00FBD"/>
    <w:rsid w:val="00B16FB9"/>
    <w:rsid w:val="00B35070"/>
    <w:rsid w:val="00B36917"/>
    <w:rsid w:val="00B5092C"/>
    <w:rsid w:val="00B536D3"/>
    <w:rsid w:val="00B625FF"/>
    <w:rsid w:val="00B62E05"/>
    <w:rsid w:val="00B66D19"/>
    <w:rsid w:val="00B8143D"/>
    <w:rsid w:val="00B84A67"/>
    <w:rsid w:val="00B95AD0"/>
    <w:rsid w:val="00B97483"/>
    <w:rsid w:val="00BA7108"/>
    <w:rsid w:val="00BB7F95"/>
    <w:rsid w:val="00BB7FF9"/>
    <w:rsid w:val="00BD134F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85B43"/>
    <w:rsid w:val="00C93924"/>
    <w:rsid w:val="00CA51CC"/>
    <w:rsid w:val="00CB2349"/>
    <w:rsid w:val="00CB3E8A"/>
    <w:rsid w:val="00CC0389"/>
    <w:rsid w:val="00CC0F5B"/>
    <w:rsid w:val="00CD0EB5"/>
    <w:rsid w:val="00CD1F6D"/>
    <w:rsid w:val="00CD3BBE"/>
    <w:rsid w:val="00CD791E"/>
    <w:rsid w:val="00CD7B80"/>
    <w:rsid w:val="00CF15D4"/>
    <w:rsid w:val="00CF7D3D"/>
    <w:rsid w:val="00D1030B"/>
    <w:rsid w:val="00D1271B"/>
    <w:rsid w:val="00D24FDC"/>
    <w:rsid w:val="00D33295"/>
    <w:rsid w:val="00D42073"/>
    <w:rsid w:val="00D53205"/>
    <w:rsid w:val="00D65416"/>
    <w:rsid w:val="00D70A13"/>
    <w:rsid w:val="00D83162"/>
    <w:rsid w:val="00D92C59"/>
    <w:rsid w:val="00DA093E"/>
    <w:rsid w:val="00DA2B6D"/>
    <w:rsid w:val="00DA6E62"/>
    <w:rsid w:val="00DB0FC3"/>
    <w:rsid w:val="00DC1259"/>
    <w:rsid w:val="00DC401E"/>
    <w:rsid w:val="00DC5641"/>
    <w:rsid w:val="00DE3FE0"/>
    <w:rsid w:val="00DF0CE4"/>
    <w:rsid w:val="00E0152A"/>
    <w:rsid w:val="00E16FEB"/>
    <w:rsid w:val="00E22068"/>
    <w:rsid w:val="00E318A8"/>
    <w:rsid w:val="00E31FDE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ED1FA3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C2E18"/>
    <w:rsid w:val="00FD4DC1"/>
    <w:rsid w:val="00FE795E"/>
    <w:rsid w:val="00FF0E7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5E16"/>
    <w:rPr>
      <w:color w:val="605E5C"/>
      <w:shd w:val="clear" w:color="auto" w:fill="E1DFDD"/>
    </w:rPr>
  </w:style>
  <w:style w:type="character" w:customStyle="1" w:styleId="A1">
    <w:name w:val="A1"/>
    <w:uiPriority w:val="99"/>
    <w:rsid w:val="001E55B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dit.nis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73BE57A-F5EA-4C1E-8643-AC2BB018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JBENDAÑA</dc:creator>
  <cp:lastModifiedBy>Flor Mejía</cp:lastModifiedBy>
  <cp:revision>4</cp:revision>
  <dcterms:created xsi:type="dcterms:W3CDTF">2021-09-27T20:14:00Z</dcterms:created>
  <dcterms:modified xsi:type="dcterms:W3CDTF">2021-09-27T20:28:00Z</dcterms:modified>
</cp:coreProperties>
</file>